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4066CA" w14:textId="77777777" w:rsidR="00ED55EF" w:rsidRPr="008C29D9" w:rsidRDefault="008C29D9" w:rsidP="008C29D9">
      <w:pPr>
        <w:jc w:val="center"/>
        <w:rPr>
          <w:rFonts w:ascii="Arial" w:hAnsi="Arial" w:cs="Arial"/>
          <w:b/>
          <w:sz w:val="36"/>
        </w:rPr>
      </w:pPr>
      <w:r w:rsidRPr="008C29D9">
        <w:rPr>
          <w:rFonts w:ascii="Arial" w:hAnsi="Arial" w:cs="Arial"/>
          <w:b/>
          <w:sz w:val="36"/>
        </w:rPr>
        <w:t>Hebrews</w:t>
      </w:r>
    </w:p>
    <w:p w14:paraId="60B42C2C" w14:textId="77777777" w:rsidR="008C29D9" w:rsidRPr="008C29D9" w:rsidRDefault="008C29D9" w:rsidP="008C29D9">
      <w:pPr>
        <w:jc w:val="center"/>
        <w:rPr>
          <w:rFonts w:ascii="Arial" w:hAnsi="Arial" w:cs="Arial"/>
          <w:b/>
          <w:sz w:val="36"/>
        </w:rPr>
      </w:pPr>
      <w:r w:rsidRPr="008C29D9">
        <w:rPr>
          <w:rFonts w:ascii="Arial" w:hAnsi="Arial" w:cs="Arial"/>
          <w:b/>
          <w:sz w:val="36"/>
        </w:rPr>
        <w:t>The Supremacy of Christ</w:t>
      </w:r>
      <w:bookmarkStart w:id="0" w:name="_GoBack"/>
      <w:bookmarkEnd w:id="0"/>
    </w:p>
    <w:p w14:paraId="7B0F7730" w14:textId="77777777" w:rsidR="0048780A" w:rsidRPr="008C29D9" w:rsidRDefault="0048780A" w:rsidP="008C29D9">
      <w:pPr>
        <w:jc w:val="center"/>
        <w:rPr>
          <w:rFonts w:ascii="Arial" w:hAnsi="Arial" w:cs="Arial"/>
          <w:b/>
          <w:sz w:val="36"/>
        </w:rPr>
      </w:pPr>
    </w:p>
    <w:p w14:paraId="1B5C5929" w14:textId="77777777" w:rsidR="008C29D9" w:rsidRPr="008C29D9" w:rsidRDefault="008C29D9" w:rsidP="008C29D9">
      <w:pPr>
        <w:jc w:val="center"/>
        <w:rPr>
          <w:rFonts w:ascii="Arial" w:hAnsi="Arial" w:cs="Arial"/>
          <w:color w:val="A6A6A6" w:themeColor="background1" w:themeShade="A6"/>
        </w:rPr>
      </w:pPr>
      <w:r w:rsidRPr="008C29D9">
        <w:rPr>
          <w:rFonts w:ascii="Arial" w:hAnsi="Arial" w:cs="Arial"/>
          <w:color w:val="A6A6A6" w:themeColor="background1" w:themeShade="A6"/>
        </w:rPr>
        <w:t xml:space="preserve">This study guide is intended to be used for personal study and </w:t>
      </w:r>
    </w:p>
    <w:p w14:paraId="40D542F3" w14:textId="77777777" w:rsidR="008C29D9" w:rsidRDefault="008C29D9" w:rsidP="008C29D9">
      <w:pPr>
        <w:jc w:val="center"/>
        <w:rPr>
          <w:rFonts w:ascii="Arial" w:hAnsi="Arial" w:cs="Arial"/>
          <w:color w:val="A6A6A6" w:themeColor="background1" w:themeShade="A6"/>
        </w:rPr>
      </w:pPr>
      <w:r w:rsidRPr="008C29D9">
        <w:rPr>
          <w:rFonts w:ascii="Arial" w:hAnsi="Arial" w:cs="Arial"/>
          <w:color w:val="A6A6A6" w:themeColor="background1" w:themeShade="A6"/>
        </w:rPr>
        <w:t>within your community group to facilitate discussion.</w:t>
      </w:r>
    </w:p>
    <w:p w14:paraId="507641F0" w14:textId="77777777" w:rsidR="00DE0B87" w:rsidRDefault="00DE0B87" w:rsidP="00DE0B87">
      <w:pPr>
        <w:jc w:val="center"/>
        <w:rPr>
          <w:rFonts w:ascii="Arial" w:hAnsi="Arial" w:cs="Arial"/>
          <w:b/>
          <w:color w:val="7F7F7F" w:themeColor="text1" w:themeTint="80"/>
          <w:sz w:val="28"/>
        </w:rPr>
      </w:pPr>
    </w:p>
    <w:p w14:paraId="63CC6FF9" w14:textId="77777777" w:rsidR="00DE0B87" w:rsidRPr="00DE0B87" w:rsidRDefault="00DE0B87" w:rsidP="00DE0B87">
      <w:pPr>
        <w:jc w:val="center"/>
        <w:rPr>
          <w:rFonts w:ascii="Arial" w:hAnsi="Arial" w:cs="Arial"/>
          <w:b/>
          <w:color w:val="7F7F7F" w:themeColor="text1" w:themeTint="80"/>
          <w:sz w:val="28"/>
        </w:rPr>
      </w:pPr>
      <w:r w:rsidRPr="00DE0B87">
        <w:rPr>
          <w:rFonts w:ascii="Arial" w:hAnsi="Arial" w:cs="Arial"/>
          <w:b/>
          <w:color w:val="7F7F7F" w:themeColor="text1" w:themeTint="80"/>
          <w:sz w:val="28"/>
        </w:rPr>
        <w:t>Hebrews 1:1-2</w:t>
      </w:r>
    </w:p>
    <w:p w14:paraId="34F090DA" w14:textId="77777777" w:rsidR="00DE0B87" w:rsidRDefault="00DE0B87" w:rsidP="008C29D9">
      <w:pPr>
        <w:jc w:val="center"/>
        <w:rPr>
          <w:rFonts w:ascii="Arial" w:hAnsi="Arial" w:cs="Arial"/>
          <w:color w:val="A6A6A6" w:themeColor="background1" w:themeShade="A6"/>
        </w:rPr>
      </w:pPr>
    </w:p>
    <w:p w14:paraId="0BF1DC88" w14:textId="77777777" w:rsidR="006108C2" w:rsidRDefault="006108C2" w:rsidP="008C29D9">
      <w:pPr>
        <w:jc w:val="center"/>
        <w:rPr>
          <w:rFonts w:ascii="Arial" w:hAnsi="Arial" w:cs="Arial"/>
          <w:color w:val="A6A6A6" w:themeColor="background1" w:themeShade="A6"/>
        </w:rPr>
      </w:pPr>
    </w:p>
    <w:p w14:paraId="58A5FF02" w14:textId="77777777" w:rsidR="006108C2" w:rsidRPr="00DE0B87" w:rsidRDefault="006108C2" w:rsidP="00D203D4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DE0B87">
        <w:rPr>
          <w:rFonts w:ascii="Arial" w:hAnsi="Arial" w:cs="Arial"/>
          <w:color w:val="000000" w:themeColor="text1"/>
        </w:rPr>
        <w:t>How is it God spoke in the Old Testament?</w:t>
      </w:r>
    </w:p>
    <w:p w14:paraId="7334D301" w14:textId="77777777" w:rsidR="00D203D4" w:rsidRPr="00DE0B87" w:rsidRDefault="00D203D4" w:rsidP="00D203D4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DE0B87">
        <w:rPr>
          <w:rFonts w:ascii="Arial" w:hAnsi="Arial" w:cs="Arial"/>
          <w:color w:val="000000" w:themeColor="text1"/>
        </w:rPr>
        <w:t>Why is God speaking through Christ superior to his speaking through the prophet of old?</w:t>
      </w:r>
    </w:p>
    <w:p w14:paraId="4C8FC10D" w14:textId="77777777" w:rsidR="00D203D4" w:rsidRPr="00DE0B87" w:rsidRDefault="00D203D4" w:rsidP="00D203D4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DE0B87">
        <w:rPr>
          <w:rFonts w:ascii="Arial" w:hAnsi="Arial" w:cs="Arial"/>
          <w:color w:val="000000" w:themeColor="text1"/>
        </w:rPr>
        <w:t>How does God’s word show his involvement and his care for us?</w:t>
      </w:r>
    </w:p>
    <w:p w14:paraId="41EDFAF2" w14:textId="77777777" w:rsidR="00D203D4" w:rsidRPr="00DE0B87" w:rsidRDefault="00EA37C7" w:rsidP="00D203D4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DE0B87">
        <w:rPr>
          <w:rFonts w:ascii="Arial" w:hAnsi="Arial" w:cs="Arial"/>
          <w:color w:val="000000" w:themeColor="text1"/>
        </w:rPr>
        <w:t>What is Christ heir of?</w:t>
      </w:r>
    </w:p>
    <w:p w14:paraId="61C0ECFB" w14:textId="77777777" w:rsidR="00EA37C7" w:rsidRPr="00DE0B87" w:rsidRDefault="00DE0B87" w:rsidP="00DE0B87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</w:rPr>
      </w:pPr>
      <w:r w:rsidRPr="00DE0B87">
        <w:rPr>
          <w:rFonts w:ascii="Arial" w:hAnsi="Arial" w:cs="Arial"/>
          <w:color w:val="000000" w:themeColor="text1"/>
        </w:rPr>
        <w:t xml:space="preserve">Why is Christ as heir of all things important?  </w:t>
      </w:r>
    </w:p>
    <w:p w14:paraId="41503592" w14:textId="77777777" w:rsidR="00EA37C7" w:rsidRPr="00EA37C7" w:rsidRDefault="00EA37C7" w:rsidP="00EA37C7">
      <w:pPr>
        <w:rPr>
          <w:rFonts w:ascii="Arial" w:hAnsi="Arial" w:cs="Arial"/>
          <w:color w:val="A6A6A6" w:themeColor="background1" w:themeShade="A6"/>
        </w:rPr>
      </w:pPr>
    </w:p>
    <w:p w14:paraId="3D23FA74" w14:textId="77777777" w:rsidR="006108C2" w:rsidRDefault="006108C2" w:rsidP="008C29D9">
      <w:pPr>
        <w:jc w:val="center"/>
        <w:rPr>
          <w:rFonts w:ascii="Arial" w:hAnsi="Arial" w:cs="Arial"/>
          <w:color w:val="A6A6A6" w:themeColor="background1" w:themeShade="A6"/>
        </w:rPr>
      </w:pPr>
    </w:p>
    <w:p w14:paraId="284C1ADE" w14:textId="77777777" w:rsidR="008C29D9" w:rsidRDefault="008C29D9" w:rsidP="008C29D9">
      <w:pPr>
        <w:jc w:val="center"/>
        <w:rPr>
          <w:rFonts w:ascii="Arial" w:hAnsi="Arial" w:cs="Arial"/>
          <w:color w:val="A6A6A6" w:themeColor="background1" w:themeShade="A6"/>
        </w:rPr>
      </w:pPr>
    </w:p>
    <w:p w14:paraId="0AAF919D" w14:textId="77777777" w:rsidR="008C29D9" w:rsidRPr="008C29D9" w:rsidRDefault="008C29D9" w:rsidP="008C29D9">
      <w:pPr>
        <w:rPr>
          <w:rFonts w:ascii="Arial" w:hAnsi="Arial" w:cs="Arial"/>
          <w:color w:val="A6A6A6" w:themeColor="background1" w:themeShade="A6"/>
        </w:rPr>
      </w:pPr>
    </w:p>
    <w:p w14:paraId="0C71FB25" w14:textId="77777777" w:rsidR="008C29D9" w:rsidRDefault="008C29D9"/>
    <w:sectPr w:rsidR="008C29D9" w:rsidSect="00576B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55972"/>
    <w:multiLevelType w:val="hybridMultilevel"/>
    <w:tmpl w:val="4F26C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9D9"/>
    <w:rsid w:val="0048780A"/>
    <w:rsid w:val="00576B08"/>
    <w:rsid w:val="006108C2"/>
    <w:rsid w:val="008C29D9"/>
    <w:rsid w:val="009440B2"/>
    <w:rsid w:val="00D203D4"/>
    <w:rsid w:val="00DE0B87"/>
    <w:rsid w:val="00EA37C7"/>
    <w:rsid w:val="00ED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AB151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03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65</Words>
  <Characters>373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2019-02-25T20:16:00Z</cp:lastPrinted>
  <dcterms:created xsi:type="dcterms:W3CDTF">2019-02-25T19:51:00Z</dcterms:created>
  <dcterms:modified xsi:type="dcterms:W3CDTF">2019-02-25T20:16:00Z</dcterms:modified>
</cp:coreProperties>
</file>